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A3" w:rsidRDefault="00295DA3" w:rsidP="00295DA3">
      <w:pPr>
        <w:jc w:val="center"/>
        <w:rPr>
          <w:rFonts w:ascii="Arial" w:hAnsi="Arial"/>
          <w:b/>
          <w:i/>
          <w:sz w:val="22"/>
        </w:rPr>
      </w:pPr>
      <w:r>
        <w:rPr>
          <w:rFonts w:ascii="Copperplate Gothic Bold" w:hAnsi="Copperplate Gothic Bold"/>
          <w:sz w:val="36"/>
        </w:rPr>
        <w:t>Peaceful Valley Church</w:t>
      </w:r>
    </w:p>
    <w:p w:rsidR="00295DA3" w:rsidRDefault="00295DA3" w:rsidP="00295DA3">
      <w:pPr>
        <w:pStyle w:val="Heading1"/>
        <w:rPr>
          <w:rFonts w:ascii="Arial" w:hAnsi="Arial" w:cs="Arial"/>
        </w:rPr>
      </w:pPr>
    </w:p>
    <w:p w:rsidR="00295DA3" w:rsidRPr="006C178A" w:rsidRDefault="00295DA3" w:rsidP="00295DA3">
      <w:pPr>
        <w:pStyle w:val="Heading1"/>
        <w:rPr>
          <w:rFonts w:eastAsia="Calibri"/>
          <w:szCs w:val="28"/>
        </w:rPr>
      </w:pPr>
      <w:r>
        <w:rPr>
          <w:rFonts w:eastAsia="Calibri"/>
          <w:szCs w:val="28"/>
        </w:rPr>
        <w:t>THREE LESSONS LEARNED</w:t>
      </w:r>
    </w:p>
    <w:p w:rsidR="00295DA3" w:rsidRPr="006C178A" w:rsidRDefault="00295DA3" w:rsidP="00295DA3">
      <w:pPr>
        <w:jc w:val="center"/>
        <w:rPr>
          <w:rFonts w:eastAsia="Calibri"/>
          <w:szCs w:val="28"/>
        </w:rPr>
      </w:pPr>
      <w:r w:rsidRPr="006C178A">
        <w:rPr>
          <w:rFonts w:eastAsia="Calibri"/>
          <w:szCs w:val="28"/>
        </w:rPr>
        <w:t>Pastor Jim Trull</w:t>
      </w:r>
    </w:p>
    <w:p w:rsidR="00295DA3" w:rsidRDefault="00295DA3" w:rsidP="00295DA3">
      <w:pPr>
        <w:jc w:val="center"/>
        <w:rPr>
          <w:rFonts w:eastAsia="Calibri"/>
          <w:szCs w:val="28"/>
        </w:rPr>
      </w:pPr>
      <w:r w:rsidRPr="006C178A">
        <w:rPr>
          <w:rFonts w:eastAsia="Calibri"/>
          <w:szCs w:val="28"/>
        </w:rPr>
        <w:t xml:space="preserve">Sunday, </w:t>
      </w:r>
      <w:r>
        <w:rPr>
          <w:rFonts w:eastAsia="Calibri"/>
          <w:szCs w:val="28"/>
        </w:rPr>
        <w:t>January 9, 2011</w:t>
      </w:r>
      <w:r w:rsidRPr="006C178A">
        <w:rPr>
          <w:rFonts w:eastAsia="Calibri"/>
          <w:szCs w:val="28"/>
        </w:rPr>
        <w:t xml:space="preserve"> </w:t>
      </w:r>
    </w:p>
    <w:p w:rsidR="00295DA3" w:rsidRPr="006C178A" w:rsidRDefault="00295DA3" w:rsidP="00295DA3">
      <w:pPr>
        <w:jc w:val="center"/>
        <w:rPr>
          <w:rFonts w:eastAsia="Calibri"/>
          <w:szCs w:val="28"/>
        </w:rPr>
      </w:pPr>
    </w:p>
    <w:p w:rsidR="00295DA3" w:rsidRDefault="00295DA3" w:rsidP="00295DA3">
      <w:pPr>
        <w:spacing w:line="276" w:lineRule="auto"/>
        <w:rPr>
          <w:rFonts w:eastAsia="Calibri"/>
          <w:i/>
          <w:szCs w:val="22"/>
        </w:rPr>
      </w:pPr>
    </w:p>
    <w:p w:rsidR="00295DA3" w:rsidRPr="00600C93" w:rsidRDefault="00295DA3" w:rsidP="00295DA3">
      <w:pPr>
        <w:spacing w:after="240"/>
        <w:rPr>
          <w:rFonts w:eastAsia="Calibri"/>
          <w:b/>
          <w:i/>
          <w:szCs w:val="22"/>
        </w:rPr>
      </w:pPr>
      <w:r w:rsidRPr="00600C93">
        <w:rPr>
          <w:rFonts w:eastAsia="Calibri"/>
          <w:b/>
          <w:i/>
          <w:szCs w:val="22"/>
        </w:rPr>
        <w:t>From the Book of Ezra we learn that…</w:t>
      </w:r>
    </w:p>
    <w:p w:rsidR="00295DA3" w:rsidRDefault="00295DA3" w:rsidP="00295DA3">
      <w:pPr>
        <w:numPr>
          <w:ilvl w:val="0"/>
          <w:numId w:val="5"/>
        </w:numPr>
        <w:spacing w:after="240"/>
        <w:rPr>
          <w:rFonts w:eastAsia="Calibri"/>
          <w:b/>
          <w:szCs w:val="22"/>
        </w:rPr>
      </w:pPr>
      <w:r>
        <w:rPr>
          <w:rFonts w:eastAsia="Calibri"/>
          <w:b/>
          <w:szCs w:val="22"/>
        </w:rPr>
        <w:t>GOD IS __________________________________.</w:t>
      </w:r>
    </w:p>
    <w:p w:rsidR="00295DA3" w:rsidRDefault="00295DA3" w:rsidP="00295DA3">
      <w:pPr>
        <w:spacing w:after="240"/>
        <w:rPr>
          <w:rFonts w:eastAsia="Calibri"/>
          <w:szCs w:val="22"/>
        </w:rPr>
      </w:pPr>
      <w:r w:rsidRPr="00610F46">
        <w:rPr>
          <w:rFonts w:eastAsia="Calibri"/>
          <w:i/>
          <w:szCs w:val="22"/>
        </w:rPr>
        <w:t xml:space="preserve">For God did not give us a spirit of timidity, but a spirit of power, of love and of self-discipline. </w:t>
      </w:r>
      <w:r w:rsidRPr="00610F46">
        <w:rPr>
          <w:rFonts w:eastAsia="Calibri"/>
          <w:szCs w:val="22"/>
        </w:rPr>
        <w:t>2 Timo</w:t>
      </w:r>
      <w:r>
        <w:rPr>
          <w:rFonts w:eastAsia="Calibri"/>
          <w:szCs w:val="22"/>
        </w:rPr>
        <w:t>thy 1:7</w:t>
      </w:r>
    </w:p>
    <w:p w:rsidR="00295DA3" w:rsidRPr="00610F46" w:rsidRDefault="00295DA3" w:rsidP="00295DA3">
      <w:pPr>
        <w:spacing w:after="240"/>
        <w:rPr>
          <w:rFonts w:eastAsia="Calibri"/>
          <w:i/>
          <w:szCs w:val="22"/>
        </w:rPr>
      </w:pPr>
    </w:p>
    <w:p w:rsidR="00295DA3" w:rsidRDefault="00295DA3" w:rsidP="00295DA3">
      <w:pPr>
        <w:numPr>
          <w:ilvl w:val="0"/>
          <w:numId w:val="4"/>
        </w:numPr>
        <w:spacing w:after="240"/>
        <w:rPr>
          <w:rFonts w:eastAsia="Calibri"/>
          <w:szCs w:val="22"/>
        </w:rPr>
      </w:pPr>
      <w:r>
        <w:rPr>
          <w:rFonts w:eastAsia="Calibri"/>
          <w:szCs w:val="22"/>
        </w:rPr>
        <w:t>Open your Bible to Jeremiah 25:1-12</w:t>
      </w:r>
    </w:p>
    <w:p w:rsidR="00295DA3" w:rsidRDefault="00295DA3" w:rsidP="00295DA3">
      <w:pPr>
        <w:spacing w:after="240"/>
        <w:rPr>
          <w:rFonts w:eastAsia="Calibri"/>
          <w:i/>
          <w:szCs w:val="22"/>
        </w:rPr>
      </w:pPr>
      <w:r w:rsidRPr="00610F46">
        <w:rPr>
          <w:rFonts w:eastAsia="Calibri"/>
          <w:i/>
          <w:szCs w:val="22"/>
        </w:rPr>
        <w:t>"But you did not listen to me," declares the Lord, "and you have provoked me with what your hands have made, and you have brought harm to yourselves."</w:t>
      </w:r>
    </w:p>
    <w:p w:rsidR="00295DA3" w:rsidRDefault="00295DA3" w:rsidP="00295DA3">
      <w:pPr>
        <w:spacing w:after="240"/>
        <w:rPr>
          <w:rFonts w:eastAsia="Calibri"/>
          <w:i/>
          <w:szCs w:val="22"/>
        </w:rPr>
      </w:pPr>
    </w:p>
    <w:p w:rsidR="00295DA3" w:rsidRDefault="00295DA3" w:rsidP="00295DA3">
      <w:pPr>
        <w:numPr>
          <w:ilvl w:val="0"/>
          <w:numId w:val="4"/>
        </w:numPr>
        <w:spacing w:after="240"/>
        <w:rPr>
          <w:rFonts w:eastAsia="Calibri"/>
          <w:szCs w:val="22"/>
        </w:rPr>
      </w:pPr>
      <w:r>
        <w:rPr>
          <w:rFonts w:eastAsia="Calibri"/>
          <w:szCs w:val="22"/>
        </w:rPr>
        <w:t>Open your Bible to Ezra 1:1-4</w:t>
      </w:r>
    </w:p>
    <w:p w:rsidR="00295DA3" w:rsidRDefault="00295DA3" w:rsidP="00295DA3">
      <w:pPr>
        <w:spacing w:after="240"/>
        <w:rPr>
          <w:rFonts w:eastAsia="Calibri"/>
          <w:szCs w:val="22"/>
        </w:rPr>
      </w:pPr>
      <w:r>
        <w:rPr>
          <w:rFonts w:eastAsia="Calibri"/>
          <w:szCs w:val="22"/>
        </w:rPr>
        <w:t>What God says He will do, will _____________________.</w:t>
      </w:r>
    </w:p>
    <w:p w:rsidR="00295DA3" w:rsidRDefault="00295DA3" w:rsidP="00295DA3">
      <w:pPr>
        <w:spacing w:after="240"/>
        <w:rPr>
          <w:rFonts w:eastAsia="Calibri"/>
          <w:szCs w:val="22"/>
        </w:rPr>
      </w:pPr>
    </w:p>
    <w:p w:rsidR="00295DA3" w:rsidRPr="00610F46" w:rsidRDefault="00295DA3" w:rsidP="00295DA3">
      <w:pPr>
        <w:spacing w:after="240"/>
        <w:rPr>
          <w:rFonts w:eastAsia="Calibri"/>
          <w:szCs w:val="22"/>
        </w:rPr>
      </w:pPr>
    </w:p>
    <w:p w:rsidR="00295DA3" w:rsidRPr="00600C93" w:rsidRDefault="00295DA3" w:rsidP="00295DA3">
      <w:pPr>
        <w:rPr>
          <w:rFonts w:eastAsia="Calibri"/>
          <w:b/>
          <w:i/>
          <w:szCs w:val="22"/>
        </w:rPr>
      </w:pPr>
      <w:r w:rsidRPr="00234323">
        <w:rPr>
          <w:rFonts w:eastAsia="Calibri"/>
          <w:szCs w:val="22"/>
        </w:rPr>
        <w:t xml:space="preserve"> </w:t>
      </w:r>
      <w:r w:rsidRPr="00600C93">
        <w:rPr>
          <w:rFonts w:eastAsia="Calibri"/>
          <w:b/>
          <w:i/>
          <w:szCs w:val="22"/>
        </w:rPr>
        <w:t>From the Book of Proverbs we learn that</w:t>
      </w:r>
      <w:r>
        <w:rPr>
          <w:rFonts w:eastAsia="Calibri"/>
          <w:b/>
          <w:i/>
          <w:szCs w:val="22"/>
        </w:rPr>
        <w:t>…</w:t>
      </w:r>
    </w:p>
    <w:p w:rsidR="00295DA3" w:rsidRPr="006C178A" w:rsidRDefault="00295DA3" w:rsidP="00295DA3">
      <w:pPr>
        <w:spacing w:line="276" w:lineRule="auto"/>
        <w:rPr>
          <w:b/>
          <w:sz w:val="22"/>
          <w:szCs w:val="22"/>
        </w:rPr>
      </w:pPr>
    </w:p>
    <w:p w:rsidR="00295DA3" w:rsidRPr="006C178A" w:rsidRDefault="00295DA3" w:rsidP="00295DA3">
      <w:pPr>
        <w:numPr>
          <w:ilvl w:val="0"/>
          <w:numId w:val="6"/>
        </w:numPr>
        <w:spacing w:line="276" w:lineRule="auto"/>
        <w:rPr>
          <w:b/>
          <w:sz w:val="20"/>
          <w:szCs w:val="22"/>
        </w:rPr>
      </w:pPr>
      <w:r>
        <w:rPr>
          <w:rFonts w:eastAsia="Calibri"/>
          <w:b/>
          <w:szCs w:val="28"/>
        </w:rPr>
        <w:t>WISDOM IS VERY ____________________________.</w:t>
      </w:r>
    </w:p>
    <w:p w:rsidR="00295DA3" w:rsidRDefault="00295DA3" w:rsidP="00295DA3">
      <w:pPr>
        <w:pStyle w:val="ListParagraph"/>
        <w:spacing w:after="240"/>
        <w:ind w:left="0"/>
        <w:rPr>
          <w:b/>
          <w:sz w:val="22"/>
          <w:szCs w:val="22"/>
        </w:rPr>
      </w:pPr>
    </w:p>
    <w:p w:rsidR="00295DA3" w:rsidRDefault="00295DA3" w:rsidP="00295DA3">
      <w:pPr>
        <w:pStyle w:val="ListParagraph"/>
        <w:spacing w:after="240"/>
        <w:ind w:left="0"/>
        <w:rPr>
          <w:b/>
          <w:sz w:val="22"/>
          <w:szCs w:val="22"/>
        </w:rPr>
      </w:pPr>
      <w:r>
        <w:rPr>
          <w:b/>
          <w:sz w:val="22"/>
          <w:szCs w:val="22"/>
        </w:rPr>
        <w:t>Review from last Sunday (H.A.B.I.T.S.):</w:t>
      </w:r>
    </w:p>
    <w:p w:rsidR="00295DA3" w:rsidRDefault="00295DA3" w:rsidP="00295DA3">
      <w:pPr>
        <w:pStyle w:val="ListParagraph"/>
        <w:spacing w:after="240"/>
        <w:ind w:left="0"/>
        <w:rPr>
          <w:rFonts w:eastAsia="Calibri"/>
          <w:szCs w:val="22"/>
        </w:rPr>
      </w:pPr>
    </w:p>
    <w:p w:rsidR="00295DA3" w:rsidRPr="00600C93" w:rsidRDefault="00295DA3" w:rsidP="00295DA3">
      <w:pPr>
        <w:pStyle w:val="ListParagraph"/>
        <w:spacing w:after="240"/>
        <w:ind w:left="360" w:firstLine="360"/>
        <w:rPr>
          <w:rFonts w:eastAsia="Calibri"/>
          <w:szCs w:val="22"/>
        </w:rPr>
      </w:pPr>
      <w:r w:rsidRPr="00600C93">
        <w:rPr>
          <w:rFonts w:eastAsia="Calibri"/>
          <w:szCs w:val="22"/>
        </w:rPr>
        <w:t>Have a daily quiet time</w:t>
      </w:r>
    </w:p>
    <w:p w:rsidR="00295DA3" w:rsidRPr="00600C93" w:rsidRDefault="00295DA3" w:rsidP="00295DA3">
      <w:pPr>
        <w:pStyle w:val="ListParagraph"/>
        <w:spacing w:after="240"/>
        <w:ind w:left="360" w:firstLine="360"/>
        <w:rPr>
          <w:rFonts w:eastAsia="Calibri"/>
          <w:szCs w:val="22"/>
        </w:rPr>
      </w:pPr>
      <w:r w:rsidRPr="00600C93">
        <w:rPr>
          <w:rFonts w:eastAsia="Calibri"/>
          <w:szCs w:val="22"/>
        </w:rPr>
        <w:t>Accountability</w:t>
      </w:r>
    </w:p>
    <w:p w:rsidR="00295DA3" w:rsidRPr="00600C93" w:rsidRDefault="00295DA3" w:rsidP="00295DA3">
      <w:pPr>
        <w:pStyle w:val="ListParagraph"/>
        <w:spacing w:after="240"/>
        <w:ind w:left="360" w:firstLine="360"/>
        <w:rPr>
          <w:rFonts w:eastAsia="Calibri"/>
          <w:szCs w:val="22"/>
        </w:rPr>
      </w:pPr>
      <w:r w:rsidRPr="00600C93">
        <w:rPr>
          <w:rFonts w:eastAsia="Calibri"/>
          <w:szCs w:val="22"/>
        </w:rPr>
        <w:t>Bible memorization</w:t>
      </w:r>
    </w:p>
    <w:p w:rsidR="00295DA3" w:rsidRPr="00600C93" w:rsidRDefault="00295DA3" w:rsidP="00295DA3">
      <w:pPr>
        <w:pStyle w:val="ListParagraph"/>
        <w:spacing w:after="240"/>
        <w:ind w:left="360" w:firstLine="360"/>
        <w:rPr>
          <w:rFonts w:eastAsia="Calibri"/>
          <w:szCs w:val="22"/>
        </w:rPr>
      </w:pPr>
      <w:r w:rsidRPr="00600C93">
        <w:rPr>
          <w:rFonts w:eastAsia="Calibri"/>
          <w:szCs w:val="22"/>
        </w:rPr>
        <w:t>Involvement</w:t>
      </w:r>
    </w:p>
    <w:p w:rsidR="00295DA3" w:rsidRPr="00600C93" w:rsidRDefault="00295DA3" w:rsidP="00295DA3">
      <w:pPr>
        <w:pStyle w:val="ListParagraph"/>
        <w:spacing w:after="240"/>
        <w:ind w:left="360" w:firstLine="360"/>
        <w:rPr>
          <w:rFonts w:eastAsia="Calibri"/>
          <w:szCs w:val="22"/>
        </w:rPr>
      </w:pPr>
      <w:r w:rsidRPr="00600C93">
        <w:rPr>
          <w:rFonts w:eastAsia="Calibri"/>
          <w:szCs w:val="22"/>
        </w:rPr>
        <w:t xml:space="preserve">Tithing </w:t>
      </w:r>
    </w:p>
    <w:p w:rsidR="00295DA3" w:rsidRDefault="00295DA3" w:rsidP="00295DA3">
      <w:pPr>
        <w:pStyle w:val="ListParagraph"/>
        <w:spacing w:after="240"/>
        <w:ind w:left="360" w:firstLine="360"/>
        <w:rPr>
          <w:rFonts w:eastAsia="Calibri"/>
          <w:szCs w:val="22"/>
        </w:rPr>
      </w:pPr>
      <w:r w:rsidRPr="00600C93">
        <w:rPr>
          <w:rFonts w:eastAsia="Calibri"/>
          <w:szCs w:val="22"/>
        </w:rPr>
        <w:t>Studying the Bible</w:t>
      </w:r>
    </w:p>
    <w:p w:rsidR="00295DA3" w:rsidRPr="00600C93" w:rsidRDefault="00295DA3" w:rsidP="00295DA3">
      <w:pPr>
        <w:pStyle w:val="ListParagraph"/>
        <w:spacing w:after="240"/>
        <w:ind w:left="360" w:firstLine="360"/>
        <w:rPr>
          <w:rFonts w:eastAsia="Calibri"/>
          <w:szCs w:val="22"/>
        </w:rPr>
      </w:pPr>
    </w:p>
    <w:p w:rsidR="00295DA3" w:rsidRPr="006C178A" w:rsidRDefault="00295DA3" w:rsidP="00295DA3">
      <w:pPr>
        <w:rPr>
          <w:b/>
          <w:sz w:val="22"/>
          <w:szCs w:val="22"/>
        </w:rPr>
      </w:pPr>
    </w:p>
    <w:p w:rsidR="00295DA3" w:rsidRDefault="00295DA3" w:rsidP="00295DA3">
      <w:pPr>
        <w:spacing w:after="240"/>
        <w:rPr>
          <w:rFonts w:eastAsia="Calibri"/>
          <w:b/>
          <w:i/>
          <w:szCs w:val="22"/>
        </w:rPr>
      </w:pPr>
      <w:r w:rsidRPr="00505B38">
        <w:rPr>
          <w:b/>
          <w:noProof/>
          <w:sz w:val="22"/>
          <w:szCs w:val="22"/>
        </w:rPr>
        <w:pict>
          <v:shapetype id="_x0000_t202" coordsize="21600,21600" o:spt="202" path="m,l,21600r21600,l21600,xe">
            <v:stroke joinstyle="miter"/>
            <v:path gradientshapeok="t" o:connecttype="rect"/>
          </v:shapetype>
          <v:shape id="_x0000_s1036" type="#_x0000_t202" style="position:absolute;margin-left:35.85pt;margin-top:38.4pt;width:390.4pt;height:23.75pt;z-index:251661312;mso-width-relative:margin;mso-height-relative:margin" stroked="f">
            <v:textbox style="mso-next-textbox:#_x0000_s1036">
              <w:txbxContent>
                <w:p w:rsidR="00295DA3" w:rsidRPr="00707B3E" w:rsidRDefault="00295DA3" w:rsidP="00295DA3">
                  <w:pPr>
                    <w:pStyle w:val="Footer"/>
                    <w:jc w:val="center"/>
                    <w:rPr>
                      <w:i/>
                      <w:color w:val="A6A6A6"/>
                      <w:sz w:val="22"/>
                    </w:rPr>
                  </w:pPr>
                  <w:r w:rsidRPr="00707B3E">
                    <w:rPr>
                      <w:i/>
                      <w:color w:val="A6A6A6"/>
                      <w:sz w:val="22"/>
                    </w:rPr>
                    <w:t>Sharing the love of God in our homes, community and in the world</w:t>
                  </w:r>
                </w:p>
                <w:p w:rsidR="00295DA3" w:rsidRDefault="00295DA3" w:rsidP="00295DA3">
                  <w:pPr>
                    <w:jc w:val="center"/>
                  </w:pPr>
                </w:p>
              </w:txbxContent>
            </v:textbox>
          </v:shape>
        </w:pict>
      </w:r>
    </w:p>
    <w:p w:rsidR="00295DA3" w:rsidRDefault="00295DA3" w:rsidP="00295DA3">
      <w:pPr>
        <w:spacing w:after="240"/>
        <w:rPr>
          <w:rFonts w:eastAsia="Calibri"/>
          <w:i/>
          <w:szCs w:val="22"/>
        </w:rPr>
      </w:pPr>
      <w:r w:rsidRPr="00600C93">
        <w:rPr>
          <w:rFonts w:eastAsia="Calibri"/>
          <w:i/>
          <w:szCs w:val="22"/>
        </w:rPr>
        <w:lastRenderedPageBreak/>
        <w:t xml:space="preserve">Wisdom is supreme; therefore get wisdom. Though it cost all you have, get understanding. </w:t>
      </w:r>
      <w:r w:rsidRPr="00600C93">
        <w:rPr>
          <w:rFonts w:eastAsia="Calibri"/>
          <w:szCs w:val="22"/>
        </w:rPr>
        <w:t>Proverbs 4:7 (NIV)</w:t>
      </w:r>
      <w:r w:rsidRPr="00600C93">
        <w:rPr>
          <w:rFonts w:eastAsia="Calibri"/>
          <w:i/>
          <w:szCs w:val="22"/>
        </w:rPr>
        <w:t xml:space="preserve"> </w:t>
      </w:r>
    </w:p>
    <w:p w:rsidR="00295DA3" w:rsidRPr="00600C93" w:rsidRDefault="00295DA3" w:rsidP="00295DA3">
      <w:pPr>
        <w:spacing w:after="240"/>
        <w:rPr>
          <w:rFonts w:eastAsia="Calibri"/>
          <w:i/>
          <w:szCs w:val="22"/>
        </w:rPr>
      </w:pPr>
    </w:p>
    <w:p w:rsidR="00295DA3" w:rsidRPr="00600C93" w:rsidRDefault="00295DA3" w:rsidP="00295DA3">
      <w:pPr>
        <w:spacing w:after="240"/>
        <w:rPr>
          <w:rFonts w:eastAsia="Calibri"/>
          <w:b/>
          <w:i/>
          <w:szCs w:val="22"/>
        </w:rPr>
      </w:pPr>
      <w:r w:rsidRPr="00600C93">
        <w:rPr>
          <w:rFonts w:eastAsia="Calibri"/>
          <w:b/>
          <w:i/>
          <w:szCs w:val="22"/>
        </w:rPr>
        <w:t xml:space="preserve">From </w:t>
      </w:r>
      <w:r>
        <w:rPr>
          <w:rFonts w:eastAsia="Calibri"/>
          <w:b/>
          <w:i/>
          <w:szCs w:val="22"/>
        </w:rPr>
        <w:t xml:space="preserve">Acts, Chapter </w:t>
      </w:r>
      <w:r w:rsidRPr="00600C93">
        <w:rPr>
          <w:rFonts w:eastAsia="Calibri"/>
          <w:b/>
          <w:i/>
          <w:szCs w:val="22"/>
        </w:rPr>
        <w:t>1 we learn…</w:t>
      </w:r>
    </w:p>
    <w:p w:rsidR="00295DA3" w:rsidRDefault="00295DA3" w:rsidP="00295DA3">
      <w:pPr>
        <w:pStyle w:val="ListParagraph"/>
        <w:numPr>
          <w:ilvl w:val="0"/>
          <w:numId w:val="6"/>
        </w:numPr>
        <w:overflowPunct/>
        <w:autoSpaceDE/>
        <w:autoSpaceDN/>
        <w:adjustRightInd/>
        <w:spacing w:after="240" w:line="276" w:lineRule="auto"/>
        <w:textAlignment w:val="auto"/>
        <w:rPr>
          <w:rFonts w:eastAsia="Calibri"/>
          <w:b/>
          <w:szCs w:val="28"/>
        </w:rPr>
      </w:pPr>
      <w:r>
        <w:rPr>
          <w:rFonts w:eastAsia="Calibri"/>
          <w:b/>
          <w:szCs w:val="28"/>
        </w:rPr>
        <w:t>_________________________ FOR THE HOLY SPIRIT.</w:t>
      </w:r>
    </w:p>
    <w:p w:rsidR="00295DA3" w:rsidRPr="00295DA3" w:rsidRDefault="00295DA3" w:rsidP="00295DA3">
      <w:pPr>
        <w:numPr>
          <w:ilvl w:val="0"/>
          <w:numId w:val="4"/>
        </w:numPr>
        <w:spacing w:after="240"/>
        <w:rPr>
          <w:rFonts w:eastAsia="Calibri"/>
          <w:szCs w:val="22"/>
        </w:rPr>
      </w:pPr>
      <w:r>
        <w:rPr>
          <w:rFonts w:eastAsia="Calibri"/>
          <w:szCs w:val="22"/>
        </w:rPr>
        <w:t>Open your Bible to Acts 1</w:t>
      </w:r>
    </w:p>
    <w:p w:rsidR="00295DA3" w:rsidRDefault="00295DA3" w:rsidP="00295DA3">
      <w:pPr>
        <w:spacing w:after="240"/>
        <w:rPr>
          <w:rFonts w:eastAsia="Calibri"/>
          <w:szCs w:val="22"/>
        </w:rPr>
      </w:pPr>
      <w:r w:rsidRPr="00600C93">
        <w:rPr>
          <w:rFonts w:eastAsia="Calibri"/>
          <w:i/>
          <w:szCs w:val="22"/>
        </w:rPr>
        <w:t xml:space="preserve"> So when they met together, they asked him, "Lord, are you at this time going to restore</w:t>
      </w:r>
      <w:r>
        <w:rPr>
          <w:rFonts w:eastAsia="Calibri"/>
          <w:i/>
          <w:szCs w:val="22"/>
        </w:rPr>
        <w:t xml:space="preserve"> the kingdom to Israel?" </w:t>
      </w:r>
      <w:r w:rsidRPr="00600C93">
        <w:rPr>
          <w:rFonts w:eastAsia="Calibri"/>
          <w:i/>
          <w:szCs w:val="22"/>
        </w:rPr>
        <w:t>He said to them: "It is not for you to know the times or dates the Father h</w:t>
      </w:r>
      <w:r>
        <w:rPr>
          <w:rFonts w:eastAsia="Calibri"/>
          <w:i/>
          <w:szCs w:val="22"/>
        </w:rPr>
        <w:t xml:space="preserve">as set by his own authority. </w:t>
      </w:r>
      <w:r w:rsidRPr="00600C93">
        <w:rPr>
          <w:rFonts w:eastAsia="Calibri"/>
          <w:i/>
          <w:szCs w:val="22"/>
        </w:rPr>
        <w:t>But you will receive power when the Holy Spirit comes on you; and you will be my witnesses in Jerusalem, and in all Judea and Samaria, and to the ends of the earth."</w:t>
      </w:r>
      <w:r>
        <w:rPr>
          <w:rFonts w:eastAsia="Calibri"/>
          <w:i/>
          <w:szCs w:val="22"/>
        </w:rPr>
        <w:t xml:space="preserve">  </w:t>
      </w:r>
      <w:r>
        <w:rPr>
          <w:rFonts w:eastAsia="Calibri"/>
          <w:szCs w:val="22"/>
        </w:rPr>
        <w:t>Acts 1:8-10</w:t>
      </w:r>
    </w:p>
    <w:p w:rsidR="00295DA3" w:rsidRDefault="00295DA3" w:rsidP="00295DA3">
      <w:pPr>
        <w:spacing w:after="240"/>
        <w:rPr>
          <w:rFonts w:eastAsia="Calibri"/>
          <w:szCs w:val="22"/>
        </w:rPr>
      </w:pPr>
      <w:r w:rsidRPr="00240BD8">
        <w:rPr>
          <w:rFonts w:eastAsia="Calibri"/>
          <w:i/>
          <w:szCs w:val="22"/>
        </w:rPr>
        <w:t xml:space="preserve">"Men of Galilee," they said, "why do you stand here looking into the sky? This same Jesus, who has been taken from you into heaven, will come back in the same way you have seen him go into heaven." </w:t>
      </w:r>
      <w:r w:rsidRPr="00240BD8">
        <w:rPr>
          <w:rFonts w:eastAsia="Calibri"/>
          <w:i/>
          <w:szCs w:val="22"/>
        </w:rPr>
        <w:br/>
      </w:r>
      <w:r>
        <w:rPr>
          <w:rFonts w:eastAsia="Calibri"/>
          <w:szCs w:val="22"/>
        </w:rPr>
        <w:t>Acts 1:3-11</w:t>
      </w:r>
    </w:p>
    <w:p w:rsidR="00295DA3" w:rsidRDefault="00295DA3" w:rsidP="00295DA3">
      <w:pPr>
        <w:spacing w:after="240"/>
        <w:rPr>
          <w:rFonts w:eastAsia="Calibri"/>
          <w:szCs w:val="22"/>
        </w:rPr>
      </w:pPr>
    </w:p>
    <w:p w:rsidR="00295DA3" w:rsidRDefault="00295DA3" w:rsidP="00295DA3">
      <w:pPr>
        <w:spacing w:after="240"/>
        <w:rPr>
          <w:rFonts w:eastAsia="Calibri"/>
          <w:szCs w:val="22"/>
        </w:rPr>
      </w:pPr>
    </w:p>
    <w:p w:rsidR="00295DA3" w:rsidRDefault="00295DA3" w:rsidP="00295DA3">
      <w:pPr>
        <w:spacing w:after="240"/>
        <w:rPr>
          <w:rFonts w:eastAsia="Calibri"/>
          <w:szCs w:val="22"/>
        </w:rPr>
      </w:pPr>
    </w:p>
    <w:p w:rsidR="00295DA3" w:rsidRDefault="00295DA3" w:rsidP="00295DA3">
      <w:pPr>
        <w:spacing w:after="240"/>
        <w:rPr>
          <w:rFonts w:eastAsia="Calibri"/>
          <w:szCs w:val="22"/>
        </w:rPr>
      </w:pPr>
    </w:p>
    <w:p w:rsidR="00295DA3" w:rsidRPr="00240BD8" w:rsidRDefault="00295DA3" w:rsidP="00295DA3">
      <w:pPr>
        <w:spacing w:after="240"/>
        <w:rPr>
          <w:rFonts w:eastAsia="Calibri"/>
          <w:szCs w:val="22"/>
        </w:rPr>
      </w:pPr>
    </w:p>
    <w:p w:rsidR="00295DA3" w:rsidRPr="00600C93" w:rsidRDefault="00295DA3" w:rsidP="00295DA3">
      <w:pPr>
        <w:spacing w:after="240"/>
        <w:rPr>
          <w:rFonts w:eastAsia="Calibri"/>
          <w:szCs w:val="22"/>
        </w:rPr>
      </w:pPr>
    </w:p>
    <w:p w:rsidR="00295DA3" w:rsidRDefault="00295DA3" w:rsidP="00295DA3">
      <w:pPr>
        <w:spacing w:line="276" w:lineRule="auto"/>
        <w:rPr>
          <w:sz w:val="22"/>
        </w:rPr>
      </w:pPr>
    </w:p>
    <w:p w:rsidR="00295DA3" w:rsidRDefault="00295DA3" w:rsidP="00295DA3">
      <w:pPr>
        <w:spacing w:line="276" w:lineRule="auto"/>
        <w:rPr>
          <w:sz w:val="22"/>
        </w:rPr>
      </w:pPr>
    </w:p>
    <w:p w:rsidR="00295DA3" w:rsidRDefault="00295DA3" w:rsidP="00295DA3">
      <w:pPr>
        <w:spacing w:line="276" w:lineRule="auto"/>
        <w:rPr>
          <w:sz w:val="22"/>
        </w:rPr>
      </w:pPr>
    </w:p>
    <w:p w:rsidR="00295DA3" w:rsidRDefault="00295DA3" w:rsidP="00295DA3">
      <w:pPr>
        <w:spacing w:line="276" w:lineRule="auto"/>
        <w:rPr>
          <w:sz w:val="22"/>
        </w:rPr>
      </w:pPr>
    </w:p>
    <w:p w:rsidR="00295DA3" w:rsidRDefault="00295DA3" w:rsidP="00295DA3">
      <w:pPr>
        <w:spacing w:line="276" w:lineRule="auto"/>
        <w:rPr>
          <w:sz w:val="22"/>
        </w:rPr>
      </w:pPr>
    </w:p>
    <w:p w:rsidR="00295DA3" w:rsidRPr="006369DE" w:rsidRDefault="00295DA3" w:rsidP="00295DA3">
      <w:pPr>
        <w:spacing w:line="276" w:lineRule="auto"/>
        <w:rPr>
          <w:sz w:val="22"/>
        </w:rPr>
      </w:pPr>
    </w:p>
    <w:p w:rsidR="00B44BEF" w:rsidRPr="00295DA3" w:rsidRDefault="00295DA3" w:rsidP="00295DA3">
      <w:r>
        <w:rPr>
          <w:noProof/>
          <w:sz w:val="22"/>
        </w:rPr>
        <w:pict>
          <v:group id="_x0000_s1032" style="position:absolute;margin-left:131.25pt;margin-top:81.8pt;width:185.7pt;height:67.95pt;z-index:251660288;mso-position-horizontal-relative:margin" coordorigin="2337,9717" coordsize="3714,1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2337;top:9717;width:1980;height:1188;mso-position-horizontal:center;mso-position-horizontal-relative:margin">
              <v:imagedata r:id="rId5" o:title="PVC Logo- no background copy" croptop="13080f" cropbottom="23026f" cropleft="13465f" cropright="14201f"/>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2761;top:10731;width:1650;height:180" fillcolor="black" stroked="f">
              <v:shadow color="#868686"/>
              <v:textpath style="font-family:&quot;Times New Roman&quot;;font-style:italic;v-text-kern:t" trim="t" fitpath="t" string="a Light on the Hill"/>
            </v:shape>
            <v:shape id="_x0000_s1035" type="#_x0000_t202" style="position:absolute;left:4371;top:9981;width:1680;height:1095;mso-position-horizontal:center" filled="f" stroked="f">
              <v:textbox style="mso-next-textbox:#_x0000_s1035">
                <w:txbxContent>
                  <w:p w:rsidR="00295DA3" w:rsidRPr="00DF4323" w:rsidRDefault="00295DA3" w:rsidP="00295DA3">
                    <w:pPr>
                      <w:rPr>
                        <w:color w:val="808080"/>
                        <w:sz w:val="18"/>
                        <w:szCs w:val="18"/>
                      </w:rPr>
                    </w:pPr>
                    <w:smartTag w:uri="urn:schemas-microsoft-com:office:smarttags" w:element="Street">
                      <w:smartTag w:uri="urn:schemas-microsoft-com:office:smarttags" w:element="address">
                        <w:r w:rsidRPr="00DF4323">
                          <w:rPr>
                            <w:color w:val="808080"/>
                            <w:sz w:val="18"/>
                            <w:szCs w:val="18"/>
                          </w:rPr>
                          <w:t>201 Allen Road</w:t>
                        </w:r>
                      </w:smartTag>
                    </w:smartTag>
                    <w:r w:rsidRPr="00DF4323">
                      <w:rPr>
                        <w:color w:val="808080"/>
                        <w:sz w:val="18"/>
                        <w:szCs w:val="18"/>
                      </w:rPr>
                      <w:t xml:space="preserve"> </w:t>
                    </w:r>
                  </w:p>
                  <w:p w:rsidR="00295DA3" w:rsidRPr="00DF4323" w:rsidRDefault="00295DA3" w:rsidP="00295DA3">
                    <w:pPr>
                      <w:rPr>
                        <w:color w:val="808080"/>
                        <w:sz w:val="18"/>
                        <w:szCs w:val="18"/>
                      </w:rPr>
                    </w:pPr>
                    <w:smartTag w:uri="urn:schemas-microsoft-com:office:smarttags" w:element="address">
                      <w:smartTag w:uri="urn:schemas-microsoft-com:office:smarttags" w:element="Street">
                        <w:r w:rsidRPr="00DF4323">
                          <w:rPr>
                            <w:color w:val="808080"/>
                            <w:sz w:val="18"/>
                            <w:szCs w:val="18"/>
                          </w:rPr>
                          <w:t>P.O. Box</w:t>
                        </w:r>
                      </w:smartTag>
                      <w:r w:rsidRPr="00DF4323">
                        <w:rPr>
                          <w:color w:val="808080"/>
                          <w:sz w:val="18"/>
                          <w:szCs w:val="18"/>
                        </w:rPr>
                        <w:t xml:space="preserve"> 9</w:t>
                      </w:r>
                    </w:smartTag>
                  </w:p>
                  <w:p w:rsidR="00295DA3" w:rsidRPr="00DF4323" w:rsidRDefault="00295DA3" w:rsidP="00295DA3">
                    <w:pPr>
                      <w:rPr>
                        <w:color w:val="808080"/>
                        <w:sz w:val="18"/>
                        <w:szCs w:val="18"/>
                      </w:rPr>
                    </w:pPr>
                    <w:proofErr w:type="gramStart"/>
                    <w:r w:rsidRPr="00DF4323">
                      <w:rPr>
                        <w:color w:val="808080"/>
                        <w:sz w:val="18"/>
                        <w:szCs w:val="18"/>
                      </w:rPr>
                      <w:t xml:space="preserve">Elk, </w:t>
                    </w:r>
                    <w:r>
                      <w:rPr>
                        <w:color w:val="808080"/>
                        <w:sz w:val="18"/>
                        <w:szCs w:val="18"/>
                      </w:rPr>
                      <w:t>WA</w:t>
                    </w:r>
                    <w:r w:rsidRPr="00DF4323">
                      <w:rPr>
                        <w:color w:val="808080"/>
                        <w:sz w:val="18"/>
                        <w:szCs w:val="18"/>
                      </w:rPr>
                      <w:t>.</w:t>
                    </w:r>
                    <w:proofErr w:type="gramEnd"/>
                    <w:r w:rsidRPr="00DF4323">
                      <w:rPr>
                        <w:color w:val="808080"/>
                        <w:sz w:val="18"/>
                        <w:szCs w:val="18"/>
                      </w:rPr>
                      <w:t xml:space="preserve">  99009</w:t>
                    </w:r>
                  </w:p>
                  <w:p w:rsidR="00295DA3" w:rsidRPr="00DF4323" w:rsidRDefault="00295DA3" w:rsidP="00295DA3">
                    <w:pPr>
                      <w:rPr>
                        <w:color w:val="808080"/>
                        <w:sz w:val="18"/>
                        <w:szCs w:val="18"/>
                      </w:rPr>
                    </w:pPr>
                    <w:r w:rsidRPr="00DF4323">
                      <w:rPr>
                        <w:color w:val="808080"/>
                        <w:sz w:val="18"/>
                        <w:szCs w:val="18"/>
                      </w:rPr>
                      <w:t>(509) 292-8584</w:t>
                    </w:r>
                  </w:p>
                </w:txbxContent>
              </v:textbox>
            </v:shape>
            <w10:wrap anchorx="margin"/>
          </v:group>
        </w:pict>
      </w:r>
    </w:p>
    <w:sectPr w:rsidR="00B44BEF" w:rsidRPr="00295DA3" w:rsidSect="00AF7C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1D01"/>
    <w:multiLevelType w:val="hybridMultilevel"/>
    <w:tmpl w:val="9F44A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B65609"/>
    <w:multiLevelType w:val="hybridMultilevel"/>
    <w:tmpl w:val="BA62B7DA"/>
    <w:lvl w:ilvl="0" w:tplc="FF54EEB6">
      <w:start w:val="2"/>
      <w:numFmt w:val="decimal"/>
      <w:lvlText w:val="%1."/>
      <w:lvlJc w:val="left"/>
      <w:pPr>
        <w:ind w:left="720" w:hanging="360"/>
      </w:pPr>
      <w:rPr>
        <w:rFonts w:ascii="Times New Roman" w:hAnsi="Times New Roman"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3E63E9"/>
    <w:multiLevelType w:val="hybridMultilevel"/>
    <w:tmpl w:val="6970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7F2C7A"/>
    <w:multiLevelType w:val="hybridMultilevel"/>
    <w:tmpl w:val="9F44A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382B6D"/>
    <w:multiLevelType w:val="hybridMultilevel"/>
    <w:tmpl w:val="E55205D2"/>
    <w:lvl w:ilvl="0" w:tplc="3CE21512">
      <w:start w:val="2"/>
      <w:numFmt w:val="decimal"/>
      <w:lvlText w:val="%1."/>
      <w:lvlJc w:val="left"/>
      <w:pPr>
        <w:ind w:left="720" w:hanging="360"/>
      </w:pPr>
      <w:rPr>
        <w:rFonts w:ascii="Times New Roman" w:hAnsi="Times New Roman"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C171A7"/>
    <w:multiLevelType w:val="hybridMultilevel"/>
    <w:tmpl w:val="4204F1CE"/>
    <w:lvl w:ilvl="0" w:tplc="557AB5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F7CD2"/>
    <w:rsid w:val="00064868"/>
    <w:rsid w:val="0013116B"/>
    <w:rsid w:val="00295DA3"/>
    <w:rsid w:val="00842E14"/>
    <w:rsid w:val="00AF7CD2"/>
    <w:rsid w:val="00B44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C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7CD2"/>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CD2"/>
    <w:rPr>
      <w:rFonts w:ascii="Times New Roman" w:eastAsia="Times New Roman" w:hAnsi="Times New Roman" w:cs="Times New Roman"/>
      <w:b/>
      <w:sz w:val="24"/>
      <w:szCs w:val="24"/>
    </w:rPr>
  </w:style>
  <w:style w:type="paragraph" w:styleId="Footer">
    <w:name w:val="footer"/>
    <w:basedOn w:val="Normal"/>
    <w:link w:val="FooterChar"/>
    <w:uiPriority w:val="99"/>
    <w:rsid w:val="00AF7CD2"/>
    <w:pPr>
      <w:tabs>
        <w:tab w:val="center" w:pos="4320"/>
        <w:tab w:val="right" w:pos="8640"/>
      </w:tabs>
    </w:pPr>
  </w:style>
  <w:style w:type="character" w:customStyle="1" w:styleId="FooterChar">
    <w:name w:val="Footer Char"/>
    <w:basedOn w:val="DefaultParagraphFont"/>
    <w:link w:val="Footer"/>
    <w:uiPriority w:val="99"/>
    <w:rsid w:val="00AF7CD2"/>
    <w:rPr>
      <w:rFonts w:ascii="Times New Roman" w:eastAsia="Times New Roman" w:hAnsi="Times New Roman" w:cs="Times New Roman"/>
      <w:sz w:val="24"/>
      <w:szCs w:val="24"/>
    </w:rPr>
  </w:style>
  <w:style w:type="paragraph" w:styleId="ListParagraph">
    <w:name w:val="List Paragraph"/>
    <w:basedOn w:val="Normal"/>
    <w:uiPriority w:val="34"/>
    <w:qFormat/>
    <w:rsid w:val="00AF7CD2"/>
    <w:pPr>
      <w:overflowPunct w:val="0"/>
      <w:autoSpaceDE w:val="0"/>
      <w:autoSpaceDN w:val="0"/>
      <w:adjustRightInd w:val="0"/>
      <w:ind w:left="720"/>
      <w:contextualSpacing/>
      <w:textAlignment w:val="baseline"/>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Jim</dc:creator>
  <cp:keywords/>
  <dc:description/>
  <cp:lastModifiedBy>Pastor Jim</cp:lastModifiedBy>
  <cp:revision>2</cp:revision>
  <dcterms:created xsi:type="dcterms:W3CDTF">2011-01-17T17:49:00Z</dcterms:created>
  <dcterms:modified xsi:type="dcterms:W3CDTF">2011-01-17T17:49:00Z</dcterms:modified>
</cp:coreProperties>
</file>